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8E" w:rsidRPr="00F6098E" w:rsidRDefault="00F6098E" w:rsidP="00F6098E">
      <w:pPr>
        <w:jc w:val="center"/>
        <w:rPr>
          <w:rFonts w:ascii="Lato Light" w:hAnsi="Lato Light" w:cs="Lato Medium"/>
          <w:color w:val="FF0000"/>
          <w:sz w:val="24"/>
          <w:szCs w:val="24"/>
          <w:u w:val="single"/>
        </w:rPr>
      </w:pPr>
      <w:r w:rsidRPr="00F6098E">
        <w:rPr>
          <w:rFonts w:ascii="Lato Light" w:hAnsi="Lato Light" w:cs="Lato Medium"/>
          <w:color w:val="FF0000"/>
          <w:sz w:val="24"/>
          <w:szCs w:val="24"/>
          <w:u w:val="single"/>
        </w:rPr>
        <w:t>Freight Quote / Load Confirmation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1080"/>
        <w:gridCol w:w="3595"/>
      </w:tblGrid>
      <w:tr w:rsidR="00F6098E" w:rsidRPr="00F6098E" w:rsidTr="00F6098E">
        <w:tc>
          <w:tcPr>
            <w:tcW w:w="4675" w:type="dxa"/>
            <w:gridSpan w:val="2"/>
            <w:hideMark/>
          </w:tcPr>
          <w:p w:rsidR="00F6098E" w:rsidRPr="00F6098E" w:rsidRDefault="00F6098E">
            <w:pPr>
              <w:rPr>
                <w:rFonts w:ascii="Lato Light" w:hAnsi="Lato Light"/>
              </w:rPr>
            </w:pPr>
            <w:r w:rsidRPr="00F6098E">
              <w:rPr>
                <w:rFonts w:ascii="Lato Light" w:hAnsi="Lato Light"/>
                <w:b/>
              </w:rPr>
              <w:t>PRO #</w:t>
            </w:r>
            <w:r w:rsidRPr="00F6098E">
              <w:rPr>
                <w:rFonts w:ascii="Lato Light" w:hAnsi="Lato Light"/>
              </w:rPr>
              <w:t xml:space="preserve"> ___________</w:t>
            </w:r>
          </w:p>
        </w:tc>
        <w:tc>
          <w:tcPr>
            <w:tcW w:w="4675" w:type="dxa"/>
            <w:gridSpan w:val="2"/>
            <w:hideMark/>
          </w:tcPr>
          <w:p w:rsidR="00F6098E" w:rsidRPr="00F6098E" w:rsidRDefault="00F6098E">
            <w:pPr>
              <w:rPr>
                <w:rFonts w:ascii="Lato Light" w:hAnsi="Lato Light"/>
              </w:rPr>
            </w:pPr>
            <w:r w:rsidRPr="00F6098E">
              <w:rPr>
                <w:rFonts w:ascii="Lato Light" w:hAnsi="Lato Light"/>
                <w:b/>
              </w:rPr>
              <w:t>Agent:</w:t>
            </w:r>
            <w:r w:rsidRPr="00F6098E">
              <w:rPr>
                <w:rFonts w:ascii="Lato Light" w:hAnsi="Lato Light"/>
              </w:rPr>
              <w:t xml:space="preserve"> ___________</w:t>
            </w:r>
          </w:p>
        </w:tc>
      </w:tr>
      <w:tr w:rsidR="00F6098E" w:rsidRPr="00F6098E" w:rsidTr="00F6098E">
        <w:tc>
          <w:tcPr>
            <w:tcW w:w="1165" w:type="dxa"/>
            <w:hideMark/>
          </w:tcPr>
          <w:p w:rsidR="00F6098E" w:rsidRPr="00F6098E" w:rsidRDefault="00F6098E">
            <w:pPr>
              <w:rPr>
                <w:rFonts w:ascii="Lato Light" w:hAnsi="Lato Light"/>
                <w:b/>
              </w:rPr>
            </w:pPr>
            <w:r w:rsidRPr="00F6098E">
              <w:rPr>
                <w:rFonts w:ascii="Lato Light" w:hAnsi="Lato Light"/>
                <w:b/>
              </w:rPr>
              <w:t>Shipper:</w:t>
            </w:r>
          </w:p>
        </w:tc>
        <w:tc>
          <w:tcPr>
            <w:tcW w:w="3510" w:type="dxa"/>
            <w:hideMark/>
          </w:tcPr>
          <w:p w:rsidR="00F6098E" w:rsidRPr="00F6098E" w:rsidRDefault="00F6098E">
            <w:pPr>
              <w:rPr>
                <w:rFonts w:ascii="Lato Light" w:hAnsi="Lato Light"/>
              </w:rPr>
            </w:pPr>
            <w:r w:rsidRPr="00F6098E">
              <w:rPr>
                <w:rFonts w:ascii="Lato Light" w:hAnsi="Lato Light"/>
              </w:rPr>
              <w:t>__________________________</w:t>
            </w:r>
          </w:p>
        </w:tc>
        <w:tc>
          <w:tcPr>
            <w:tcW w:w="1080" w:type="dxa"/>
            <w:hideMark/>
          </w:tcPr>
          <w:p w:rsidR="00F6098E" w:rsidRPr="00F6098E" w:rsidRDefault="00F6098E">
            <w:pPr>
              <w:rPr>
                <w:rFonts w:ascii="Lato Light" w:hAnsi="Lato Light"/>
                <w:b/>
              </w:rPr>
            </w:pPr>
            <w:r w:rsidRPr="00F6098E">
              <w:rPr>
                <w:rFonts w:ascii="Lato Light" w:hAnsi="Lato Light"/>
                <w:b/>
              </w:rPr>
              <w:t>Contact:</w:t>
            </w:r>
          </w:p>
        </w:tc>
        <w:tc>
          <w:tcPr>
            <w:tcW w:w="3595" w:type="dxa"/>
            <w:hideMark/>
          </w:tcPr>
          <w:p w:rsidR="00F6098E" w:rsidRPr="00F6098E" w:rsidRDefault="00F6098E">
            <w:pPr>
              <w:rPr>
                <w:rFonts w:ascii="Lato Light" w:hAnsi="Lato Light"/>
              </w:rPr>
            </w:pPr>
            <w:r w:rsidRPr="00F6098E">
              <w:rPr>
                <w:rFonts w:ascii="Lato Light" w:hAnsi="Lato Light"/>
              </w:rPr>
              <w:t>________________________</w:t>
            </w:r>
          </w:p>
        </w:tc>
      </w:tr>
      <w:tr w:rsidR="00F6098E" w:rsidRPr="00F6098E" w:rsidTr="00F6098E">
        <w:tc>
          <w:tcPr>
            <w:tcW w:w="1165" w:type="dxa"/>
            <w:hideMark/>
          </w:tcPr>
          <w:p w:rsidR="00F6098E" w:rsidRPr="00F6098E" w:rsidRDefault="00F6098E">
            <w:pPr>
              <w:rPr>
                <w:rFonts w:ascii="Lato Light" w:hAnsi="Lato Light"/>
                <w:b/>
              </w:rPr>
            </w:pPr>
            <w:r w:rsidRPr="00F6098E">
              <w:rPr>
                <w:rFonts w:ascii="Lato Light" w:hAnsi="Lato Light"/>
                <w:b/>
              </w:rPr>
              <w:t>Phone:</w:t>
            </w:r>
          </w:p>
        </w:tc>
        <w:tc>
          <w:tcPr>
            <w:tcW w:w="3510" w:type="dxa"/>
            <w:hideMark/>
          </w:tcPr>
          <w:p w:rsidR="00F6098E" w:rsidRPr="00F6098E" w:rsidRDefault="00F6098E">
            <w:pPr>
              <w:rPr>
                <w:rFonts w:ascii="Lato Light" w:hAnsi="Lato Light"/>
              </w:rPr>
            </w:pPr>
            <w:r w:rsidRPr="00F6098E">
              <w:rPr>
                <w:rFonts w:ascii="Lato Light" w:hAnsi="Lato Light"/>
              </w:rPr>
              <w:t>( ______ ) - ________________</w:t>
            </w:r>
          </w:p>
        </w:tc>
        <w:tc>
          <w:tcPr>
            <w:tcW w:w="1080" w:type="dxa"/>
            <w:hideMark/>
          </w:tcPr>
          <w:p w:rsidR="00F6098E" w:rsidRPr="00F6098E" w:rsidRDefault="00F6098E">
            <w:pPr>
              <w:rPr>
                <w:rFonts w:ascii="Lato Light" w:hAnsi="Lato Light"/>
                <w:b/>
              </w:rPr>
            </w:pPr>
            <w:r w:rsidRPr="00F6098E">
              <w:rPr>
                <w:rFonts w:ascii="Lato Light" w:hAnsi="Lato Light"/>
                <w:b/>
              </w:rPr>
              <w:t>Fax:</w:t>
            </w:r>
          </w:p>
        </w:tc>
        <w:tc>
          <w:tcPr>
            <w:tcW w:w="3595" w:type="dxa"/>
            <w:hideMark/>
          </w:tcPr>
          <w:p w:rsidR="00F6098E" w:rsidRPr="00F6098E" w:rsidRDefault="00F6098E">
            <w:pPr>
              <w:rPr>
                <w:rFonts w:ascii="Lato Light" w:hAnsi="Lato Light"/>
              </w:rPr>
            </w:pPr>
            <w:r w:rsidRPr="00F6098E">
              <w:rPr>
                <w:rFonts w:ascii="Lato Light" w:hAnsi="Lato Light"/>
              </w:rPr>
              <w:t>( ______ ) - ________________</w:t>
            </w:r>
          </w:p>
        </w:tc>
      </w:tr>
    </w:tbl>
    <w:p w:rsidR="00F6098E" w:rsidRPr="00F6098E" w:rsidRDefault="00F6098E" w:rsidP="00F6098E">
      <w:pPr>
        <w:rPr>
          <w:rFonts w:ascii="Lato Light" w:hAnsi="Lato Light"/>
          <w:b/>
          <w:lang w:eastAsia="ja-JP"/>
        </w:rPr>
      </w:pPr>
    </w:p>
    <w:p w:rsidR="00F6098E" w:rsidRPr="00F6098E" w:rsidRDefault="00F6098E" w:rsidP="00F6098E">
      <w:pPr>
        <w:rPr>
          <w:rFonts w:ascii="Lato Light" w:hAnsi="Lato Light"/>
          <w:b/>
        </w:rPr>
      </w:pPr>
      <w:r w:rsidRPr="00F6098E">
        <w:rPr>
          <w:rFonts w:ascii="Lato Light" w:hAnsi="Lato Light"/>
          <w:b/>
        </w:rPr>
        <w:t>Load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2519"/>
        <w:gridCol w:w="1531"/>
        <w:gridCol w:w="3145"/>
      </w:tblGrid>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Origin:</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Zip Code:</w:t>
            </w:r>
          </w:p>
        </w:tc>
        <w:tc>
          <w:tcPr>
            <w:tcW w:w="3145" w:type="dxa"/>
            <w:hideMark/>
          </w:tcPr>
          <w:p w:rsidR="00F6098E" w:rsidRPr="00F6098E" w:rsidRDefault="00F6098E">
            <w:pPr>
              <w:rPr>
                <w:rFonts w:ascii="Lato Light" w:hAnsi="Lato Light"/>
              </w:rPr>
            </w:pPr>
            <w:r w:rsidRPr="00F6098E">
              <w:rPr>
                <w:rFonts w:ascii="Lato Light" w:hAnsi="Lato Light"/>
              </w:rPr>
              <w:t>__________________</w:t>
            </w: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Location:</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Address:</w:t>
            </w:r>
          </w:p>
        </w:tc>
        <w:tc>
          <w:tcPr>
            <w:tcW w:w="3145" w:type="dxa"/>
            <w:hideMark/>
          </w:tcPr>
          <w:p w:rsidR="00F6098E" w:rsidRPr="00F6098E" w:rsidRDefault="00F6098E">
            <w:pPr>
              <w:rPr>
                <w:rFonts w:ascii="Lato Light" w:hAnsi="Lato Light"/>
              </w:rPr>
            </w:pPr>
            <w:r w:rsidRPr="00F6098E">
              <w:rPr>
                <w:rFonts w:ascii="Lato Light" w:hAnsi="Lato Light"/>
              </w:rPr>
              <w:t>_______________________</w:t>
            </w: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Contact:</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Phone:</w:t>
            </w:r>
          </w:p>
        </w:tc>
        <w:tc>
          <w:tcPr>
            <w:tcW w:w="3145" w:type="dxa"/>
            <w:hideMark/>
          </w:tcPr>
          <w:p w:rsidR="00F6098E" w:rsidRPr="00F6098E" w:rsidRDefault="00F6098E">
            <w:pPr>
              <w:rPr>
                <w:rFonts w:ascii="Lato Light" w:hAnsi="Lato Light"/>
              </w:rPr>
            </w:pPr>
            <w:r w:rsidRPr="00F6098E">
              <w:rPr>
                <w:rFonts w:ascii="Lato Light" w:hAnsi="Lato Light"/>
              </w:rPr>
              <w:t>( ______ ) - ______________</w:t>
            </w:r>
          </w:p>
        </w:tc>
      </w:tr>
      <w:tr w:rsidR="00F6098E" w:rsidRPr="00F6098E" w:rsidTr="00F6098E">
        <w:tc>
          <w:tcPr>
            <w:tcW w:w="2155" w:type="dxa"/>
          </w:tcPr>
          <w:p w:rsidR="00F6098E" w:rsidRPr="00F6098E" w:rsidRDefault="00F6098E">
            <w:pPr>
              <w:jc w:val="right"/>
              <w:rPr>
                <w:rFonts w:ascii="Lato Light" w:hAnsi="Lato Light"/>
                <w:b/>
              </w:rPr>
            </w:pPr>
          </w:p>
        </w:tc>
        <w:tc>
          <w:tcPr>
            <w:tcW w:w="2519" w:type="dxa"/>
          </w:tcPr>
          <w:p w:rsidR="00F6098E" w:rsidRPr="00F6098E" w:rsidRDefault="00F6098E">
            <w:pPr>
              <w:rPr>
                <w:rFonts w:ascii="Lato Light" w:hAnsi="Lato Light"/>
              </w:rPr>
            </w:pPr>
          </w:p>
        </w:tc>
        <w:tc>
          <w:tcPr>
            <w:tcW w:w="1531" w:type="dxa"/>
          </w:tcPr>
          <w:p w:rsidR="00F6098E" w:rsidRPr="00F6098E" w:rsidRDefault="00F6098E">
            <w:pPr>
              <w:rPr>
                <w:rFonts w:ascii="Lato Light" w:hAnsi="Lato Light"/>
                <w:b/>
              </w:rPr>
            </w:pPr>
          </w:p>
        </w:tc>
        <w:tc>
          <w:tcPr>
            <w:tcW w:w="3145" w:type="dxa"/>
          </w:tcPr>
          <w:p w:rsidR="00F6098E" w:rsidRPr="00F6098E" w:rsidRDefault="00F6098E">
            <w:pPr>
              <w:rPr>
                <w:rFonts w:ascii="Lato Light" w:hAnsi="Lato Light"/>
              </w:rPr>
            </w:pP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Destination:</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Zip Code:</w:t>
            </w:r>
          </w:p>
        </w:tc>
        <w:tc>
          <w:tcPr>
            <w:tcW w:w="3145" w:type="dxa"/>
            <w:hideMark/>
          </w:tcPr>
          <w:p w:rsidR="00F6098E" w:rsidRPr="00F6098E" w:rsidRDefault="00F6098E">
            <w:pPr>
              <w:rPr>
                <w:rFonts w:ascii="Lato Light" w:hAnsi="Lato Light"/>
              </w:rPr>
            </w:pPr>
            <w:r w:rsidRPr="00F6098E">
              <w:rPr>
                <w:rFonts w:ascii="Lato Light" w:hAnsi="Lato Light"/>
              </w:rPr>
              <w:t>__________________</w:t>
            </w: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Location:</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Address:</w:t>
            </w:r>
          </w:p>
        </w:tc>
        <w:tc>
          <w:tcPr>
            <w:tcW w:w="3145" w:type="dxa"/>
            <w:hideMark/>
          </w:tcPr>
          <w:p w:rsidR="00F6098E" w:rsidRPr="00F6098E" w:rsidRDefault="00F6098E">
            <w:pPr>
              <w:rPr>
                <w:rFonts w:ascii="Lato Light" w:hAnsi="Lato Light"/>
              </w:rPr>
            </w:pPr>
            <w:r w:rsidRPr="00F6098E">
              <w:rPr>
                <w:rFonts w:ascii="Lato Light" w:hAnsi="Lato Light"/>
              </w:rPr>
              <w:t>__________________</w:t>
            </w: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Contact:</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Phone:</w:t>
            </w:r>
          </w:p>
        </w:tc>
        <w:tc>
          <w:tcPr>
            <w:tcW w:w="3145" w:type="dxa"/>
            <w:hideMark/>
          </w:tcPr>
          <w:p w:rsidR="00F6098E" w:rsidRPr="00F6098E" w:rsidRDefault="00F6098E">
            <w:pPr>
              <w:rPr>
                <w:rFonts w:ascii="Lato Light" w:hAnsi="Lato Light"/>
              </w:rPr>
            </w:pPr>
            <w:r w:rsidRPr="00F6098E">
              <w:rPr>
                <w:rFonts w:ascii="Lato Light" w:hAnsi="Lato Light"/>
              </w:rPr>
              <w:t>( ______ ) - ______________</w:t>
            </w: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Model:</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Serial #</w:t>
            </w:r>
          </w:p>
        </w:tc>
        <w:tc>
          <w:tcPr>
            <w:tcW w:w="3145" w:type="dxa"/>
            <w:hideMark/>
          </w:tcPr>
          <w:p w:rsidR="00F6098E" w:rsidRPr="00F6098E" w:rsidRDefault="00F6098E">
            <w:pPr>
              <w:rPr>
                <w:rFonts w:ascii="Lato Light" w:hAnsi="Lato Light"/>
              </w:rPr>
            </w:pPr>
            <w:r w:rsidRPr="00F6098E">
              <w:rPr>
                <w:rFonts w:ascii="Lato Light" w:hAnsi="Lato Light"/>
              </w:rPr>
              <w:t>__________________</w:t>
            </w: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Pickup #</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Commodity:</w:t>
            </w:r>
          </w:p>
        </w:tc>
        <w:tc>
          <w:tcPr>
            <w:tcW w:w="3145" w:type="dxa"/>
            <w:hideMark/>
          </w:tcPr>
          <w:p w:rsidR="00F6098E" w:rsidRPr="00F6098E" w:rsidRDefault="00F6098E">
            <w:pPr>
              <w:rPr>
                <w:rFonts w:ascii="Lato Light" w:hAnsi="Lato Light"/>
              </w:rPr>
            </w:pPr>
            <w:r w:rsidRPr="00F6098E">
              <w:rPr>
                <w:rFonts w:ascii="Lato Light" w:hAnsi="Lato Light"/>
              </w:rPr>
              <w:t>__________________</w:t>
            </w: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Weight:</w:t>
            </w:r>
          </w:p>
        </w:tc>
        <w:tc>
          <w:tcPr>
            <w:tcW w:w="2519" w:type="dxa"/>
            <w:hideMark/>
          </w:tcPr>
          <w:p w:rsidR="00F6098E" w:rsidRPr="00F6098E" w:rsidRDefault="00F6098E">
            <w:pPr>
              <w:rPr>
                <w:rFonts w:ascii="Lato Light" w:hAnsi="Lato Light"/>
              </w:rPr>
            </w:pPr>
            <w:r w:rsidRPr="00F6098E">
              <w:rPr>
                <w:rFonts w:ascii="Lato Light" w:hAnsi="Lato Light"/>
              </w:rPr>
              <w:t>__________________</w:t>
            </w:r>
          </w:p>
        </w:tc>
        <w:tc>
          <w:tcPr>
            <w:tcW w:w="1531" w:type="dxa"/>
            <w:hideMark/>
          </w:tcPr>
          <w:p w:rsidR="00F6098E" w:rsidRPr="00F6098E" w:rsidRDefault="00F6098E">
            <w:pPr>
              <w:rPr>
                <w:rFonts w:ascii="Lato Light" w:hAnsi="Lato Light"/>
                <w:b/>
              </w:rPr>
            </w:pPr>
            <w:r w:rsidRPr="00F6098E">
              <w:rPr>
                <w:rFonts w:ascii="Lato Light" w:hAnsi="Lato Light"/>
                <w:b/>
              </w:rPr>
              <w:t>Quantity:</w:t>
            </w:r>
          </w:p>
        </w:tc>
        <w:tc>
          <w:tcPr>
            <w:tcW w:w="3145" w:type="dxa"/>
            <w:hideMark/>
          </w:tcPr>
          <w:p w:rsidR="00F6098E" w:rsidRPr="00F6098E" w:rsidRDefault="00F6098E">
            <w:pPr>
              <w:rPr>
                <w:rFonts w:ascii="Lato Light" w:hAnsi="Lato Light"/>
              </w:rPr>
            </w:pPr>
            <w:r w:rsidRPr="00F6098E">
              <w:rPr>
                <w:rFonts w:ascii="Lato Light" w:hAnsi="Lato Light"/>
              </w:rPr>
              <w:t>__________________</w:t>
            </w:r>
          </w:p>
        </w:tc>
      </w:tr>
      <w:tr w:rsidR="00F6098E" w:rsidRPr="00F6098E" w:rsidTr="00F6098E">
        <w:tc>
          <w:tcPr>
            <w:tcW w:w="2155" w:type="dxa"/>
          </w:tcPr>
          <w:p w:rsidR="00F6098E" w:rsidRPr="00F6098E" w:rsidRDefault="00F6098E">
            <w:pPr>
              <w:jc w:val="right"/>
              <w:rPr>
                <w:rFonts w:ascii="Lato Light" w:hAnsi="Lato Light"/>
                <w:b/>
              </w:rPr>
            </w:pPr>
          </w:p>
        </w:tc>
        <w:tc>
          <w:tcPr>
            <w:tcW w:w="7195" w:type="dxa"/>
            <w:gridSpan w:val="3"/>
          </w:tcPr>
          <w:p w:rsidR="00F6098E" w:rsidRPr="00F6098E" w:rsidRDefault="00F6098E">
            <w:pPr>
              <w:rPr>
                <w:rFonts w:ascii="Lato Light" w:hAnsi="Lato Light"/>
              </w:rPr>
            </w:pPr>
          </w:p>
        </w:tc>
      </w:tr>
      <w:tr w:rsidR="00F6098E" w:rsidRPr="00F6098E" w:rsidTr="00F6098E">
        <w:tc>
          <w:tcPr>
            <w:tcW w:w="2155" w:type="dxa"/>
            <w:hideMark/>
          </w:tcPr>
          <w:p w:rsidR="00F6098E" w:rsidRPr="00F6098E" w:rsidRDefault="00F6098E">
            <w:pPr>
              <w:jc w:val="right"/>
              <w:rPr>
                <w:rFonts w:ascii="Lato Light" w:hAnsi="Lato Light"/>
                <w:b/>
              </w:rPr>
            </w:pPr>
            <w:r w:rsidRPr="00F6098E">
              <w:rPr>
                <w:rFonts w:ascii="Lato Light" w:hAnsi="Lato Light"/>
                <w:b/>
              </w:rPr>
              <w:t>Load Description:</w:t>
            </w:r>
          </w:p>
        </w:tc>
        <w:tc>
          <w:tcPr>
            <w:tcW w:w="7195" w:type="dxa"/>
            <w:gridSpan w:val="3"/>
            <w:hideMark/>
          </w:tcPr>
          <w:p w:rsidR="00F6098E" w:rsidRPr="00F6098E" w:rsidRDefault="00F6098E">
            <w:pPr>
              <w:rPr>
                <w:rFonts w:ascii="Lato Light" w:hAnsi="Lato Light"/>
              </w:rPr>
            </w:pPr>
            <w:r w:rsidRPr="00F6098E">
              <w:rPr>
                <w:rFonts w:ascii="Lato Light" w:hAnsi="Lato Light"/>
              </w:rPr>
              <w:t>______________________________________________________________________________</w:t>
            </w:r>
          </w:p>
        </w:tc>
      </w:tr>
      <w:tr w:rsidR="00F6098E" w:rsidRPr="00F6098E" w:rsidTr="00F6098E">
        <w:tc>
          <w:tcPr>
            <w:tcW w:w="9350" w:type="dxa"/>
            <w:gridSpan w:val="4"/>
            <w:hideMark/>
          </w:tcPr>
          <w:p w:rsidR="00F6098E" w:rsidRPr="00F6098E" w:rsidRDefault="00F6098E">
            <w:pPr>
              <w:rPr>
                <w:rFonts w:ascii="Lato Light" w:hAnsi="Lato Light"/>
              </w:rPr>
            </w:pPr>
            <w:r w:rsidRPr="00F6098E">
              <w:rPr>
                <w:rFonts w:ascii="Lato Light" w:hAnsi="Lato Light"/>
              </w:rPr>
              <w:t>_______________________________________________________________________________________________________</w:t>
            </w:r>
          </w:p>
        </w:tc>
      </w:tr>
    </w:tbl>
    <w:p w:rsidR="00F6098E" w:rsidRPr="00F6098E" w:rsidRDefault="00F6098E" w:rsidP="00F6098E">
      <w:pPr>
        <w:rPr>
          <w:rFonts w:ascii="Lato Light" w:hAnsi="Lato Light"/>
          <w:b/>
          <w:bCs/>
          <w:sz w:val="18"/>
          <w:szCs w:val="20"/>
          <w:lang w:eastAsia="ja-JP"/>
        </w:rPr>
      </w:pPr>
    </w:p>
    <w:p w:rsidR="00F6098E" w:rsidRPr="00F6098E" w:rsidRDefault="00F6098E" w:rsidP="00F6098E">
      <w:pPr>
        <w:rPr>
          <w:rFonts w:ascii="Lato Light" w:eastAsia="Times New Roman" w:hAnsi="Lato Light" w:cs="Times New Roman"/>
          <w:szCs w:val="25"/>
        </w:rPr>
      </w:pPr>
      <w:r w:rsidRPr="00F6098E">
        <w:rPr>
          <w:rFonts w:ascii="Lato Light" w:hAnsi="Lato Light"/>
          <w:b/>
          <w:bCs/>
          <w:sz w:val="18"/>
          <w:szCs w:val="20"/>
        </w:rPr>
        <w:t xml:space="preserve">Note: </w:t>
      </w:r>
      <w:r w:rsidRPr="00F6098E">
        <w:rPr>
          <w:rFonts w:ascii="Lato Light" w:hAnsi="Lato Light"/>
          <w:sz w:val="18"/>
          <w:szCs w:val="20"/>
        </w:rPr>
        <w:t xml:space="preserve">This quotation is only an estimate of charges based on the load information provided, this quote is valid for (14) days. Any changes in the load description above may alter the amount charged. If the commodity value is over $100,000, special cargo insurance is required, and carrier's agent must be advised of the declared value. </w:t>
      </w:r>
      <w:r w:rsidRPr="00F6098E">
        <w:rPr>
          <w:rFonts w:ascii="Lato Light" w:eastAsia="Times New Roman" w:hAnsi="Lato Light" w:cs="Times New Roman"/>
          <w:sz w:val="18"/>
          <w:szCs w:val="25"/>
        </w:rPr>
        <w:t xml:space="preserve">This rate includes all stop-off charges, fuel surcharges, loading, unloading, etc. In exchange for the rate set forth herein, it is understood and agreed that the liability of </w:t>
      </w:r>
      <w:r w:rsidRPr="00F6098E">
        <w:rPr>
          <w:rFonts w:ascii="Lato Light" w:eastAsia="Times New Roman" w:hAnsi="Lato Light" w:cs="Times New Roman"/>
          <w:sz w:val="18"/>
          <w:szCs w:val="25"/>
          <w:highlight w:val="yellow"/>
        </w:rPr>
        <w:t>Company Name</w:t>
      </w:r>
      <w:r w:rsidRPr="00F6098E">
        <w:rPr>
          <w:rFonts w:ascii="Lato Light" w:eastAsia="Times New Roman" w:hAnsi="Lato Light" w:cs="Times New Roman"/>
          <w:sz w:val="18"/>
          <w:szCs w:val="25"/>
        </w:rPr>
        <w:t xml:space="preserve"> for loss, damage, or delay to cargo is subject to the </w:t>
      </w:r>
      <w:proofErr w:type="spellStart"/>
      <w:r w:rsidRPr="00F6098E">
        <w:rPr>
          <w:rFonts w:ascii="Lato Light" w:eastAsia="Times New Roman" w:hAnsi="Lato Light" w:cs="Times New Roman"/>
          <w:sz w:val="18"/>
          <w:szCs w:val="25"/>
        </w:rPr>
        <w:t>Carmack</w:t>
      </w:r>
      <w:proofErr w:type="spellEnd"/>
      <w:r w:rsidRPr="00F6098E">
        <w:rPr>
          <w:rFonts w:ascii="Lato Light" w:eastAsia="Times New Roman" w:hAnsi="Lato Light" w:cs="Times New Roman"/>
          <w:sz w:val="18"/>
          <w:szCs w:val="25"/>
        </w:rPr>
        <w:t xml:space="preserve"> Amendment, and is limited to the lesser of the actual value of the goods or $</w:t>
      </w:r>
      <w:r w:rsidR="002B0720">
        <w:rPr>
          <w:rFonts w:ascii="Lato Light" w:eastAsia="Times New Roman" w:hAnsi="Lato Light" w:cs="Times New Roman"/>
          <w:sz w:val="18"/>
          <w:szCs w:val="25"/>
        </w:rPr>
        <w:t>10</w:t>
      </w:r>
      <w:r w:rsidRPr="00F6098E">
        <w:rPr>
          <w:rFonts w:ascii="Lato Light" w:eastAsia="Times New Roman" w:hAnsi="Lato Light" w:cs="Times New Roman"/>
          <w:sz w:val="18"/>
          <w:szCs w:val="25"/>
        </w:rPr>
        <w:t xml:space="preserve">0,000 per truckload. In the event a higher level of liability is desired, </w:t>
      </w:r>
      <w:r w:rsidRPr="002B0720">
        <w:rPr>
          <w:rFonts w:ascii="Lato Light" w:eastAsia="Times New Roman" w:hAnsi="Lato Light" w:cs="Times New Roman"/>
          <w:sz w:val="18"/>
          <w:szCs w:val="25"/>
          <w:highlight w:val="yellow"/>
        </w:rPr>
        <w:t>SHIPPER</w:t>
      </w:r>
      <w:r w:rsidRPr="00F6098E">
        <w:rPr>
          <w:rFonts w:ascii="Lato Light" w:eastAsia="Times New Roman" w:hAnsi="Lato Light" w:cs="Times New Roman"/>
          <w:sz w:val="18"/>
          <w:szCs w:val="25"/>
        </w:rPr>
        <w:t xml:space="preserve"> must request such higher limitation in writing and enter into a signed rate confirmation agreement with </w:t>
      </w:r>
      <w:r w:rsidRPr="00F6098E">
        <w:rPr>
          <w:rFonts w:ascii="Lato Light" w:eastAsia="Times New Roman" w:hAnsi="Lato Light" w:cs="Times New Roman"/>
          <w:sz w:val="18"/>
          <w:szCs w:val="25"/>
          <w:highlight w:val="yellow"/>
        </w:rPr>
        <w:t>Company Name</w:t>
      </w:r>
      <w:r w:rsidRPr="00F6098E">
        <w:rPr>
          <w:rFonts w:ascii="Lato Light" w:eastAsia="Times New Roman" w:hAnsi="Lato Light" w:cs="Times New Roman"/>
          <w:sz w:val="18"/>
          <w:szCs w:val="25"/>
        </w:rPr>
        <w:t xml:space="preserve"> prior to scheduled pick-up of the shipment at issue which sets forth the amount of liability requested by </w:t>
      </w:r>
      <w:r w:rsidRPr="002B0720">
        <w:rPr>
          <w:rFonts w:ascii="Lato Light" w:eastAsia="Times New Roman" w:hAnsi="Lato Light" w:cs="Times New Roman"/>
          <w:sz w:val="18"/>
          <w:szCs w:val="25"/>
          <w:highlight w:val="yellow"/>
        </w:rPr>
        <w:t>SHIPPER</w:t>
      </w:r>
      <w:r w:rsidRPr="00F6098E">
        <w:rPr>
          <w:rFonts w:ascii="Lato Light" w:eastAsia="Times New Roman" w:hAnsi="Lato Light" w:cs="Times New Roman"/>
          <w:sz w:val="18"/>
          <w:szCs w:val="25"/>
        </w:rPr>
        <w:t xml:space="preserve"> and increased freight charges applicable to such request. The limitation set forth herein shall apply regardless of anything to the contrary contained in the relevant bill of lading, delivery receipt, or other shipment documentation. Unless superseded by a written agreement that expressly disclaims </w:t>
      </w:r>
      <w:r w:rsidRPr="00F6098E">
        <w:rPr>
          <w:rFonts w:ascii="Lato Light" w:eastAsia="Times New Roman" w:hAnsi="Lato Light" w:cs="Times New Roman"/>
          <w:sz w:val="18"/>
          <w:szCs w:val="25"/>
          <w:highlight w:val="yellow"/>
        </w:rPr>
        <w:t xml:space="preserve">Company </w:t>
      </w:r>
      <w:r w:rsidR="002B0720" w:rsidRPr="00F6098E">
        <w:rPr>
          <w:rFonts w:ascii="Lato Light" w:eastAsia="Times New Roman" w:hAnsi="Lato Light" w:cs="Times New Roman"/>
          <w:sz w:val="18"/>
          <w:szCs w:val="25"/>
          <w:highlight w:val="yellow"/>
        </w:rPr>
        <w:t>Name</w:t>
      </w:r>
      <w:r w:rsidR="002B0720" w:rsidRPr="00F6098E">
        <w:rPr>
          <w:rFonts w:ascii="Lato Light" w:eastAsia="Times New Roman" w:hAnsi="Lato Light" w:cs="Times New Roman"/>
          <w:sz w:val="18"/>
          <w:szCs w:val="25"/>
        </w:rPr>
        <w:t xml:space="preserve"> </w:t>
      </w:r>
      <w:r w:rsidR="002B0720">
        <w:rPr>
          <w:rFonts w:ascii="Lato Light" w:eastAsia="Times New Roman" w:hAnsi="Lato Light" w:cs="Times New Roman"/>
          <w:sz w:val="18"/>
          <w:szCs w:val="25"/>
        </w:rPr>
        <w:t>tariff</w:t>
      </w:r>
      <w:r w:rsidRPr="00F6098E">
        <w:rPr>
          <w:rFonts w:ascii="Lato Light" w:eastAsia="Times New Roman" w:hAnsi="Lato Light" w:cs="Times New Roman"/>
          <w:sz w:val="18"/>
          <w:szCs w:val="25"/>
        </w:rPr>
        <w:t xml:space="preserve">, any transportation performed or arranged hereunder will be governed by </w:t>
      </w:r>
      <w:r w:rsidRPr="00F6098E">
        <w:rPr>
          <w:rFonts w:ascii="Lato Light" w:eastAsia="Times New Roman" w:hAnsi="Lato Light" w:cs="Times New Roman"/>
          <w:sz w:val="18"/>
          <w:szCs w:val="25"/>
          <w:highlight w:val="yellow"/>
        </w:rPr>
        <w:t xml:space="preserve">Company </w:t>
      </w:r>
      <w:bookmarkStart w:id="0" w:name="_GoBack"/>
      <w:bookmarkEnd w:id="0"/>
      <w:r w:rsidR="002B0720" w:rsidRPr="00F6098E">
        <w:rPr>
          <w:rFonts w:ascii="Lato Light" w:eastAsia="Times New Roman" w:hAnsi="Lato Light" w:cs="Times New Roman"/>
          <w:sz w:val="18"/>
          <w:szCs w:val="25"/>
          <w:highlight w:val="yellow"/>
        </w:rPr>
        <w:t>Name</w:t>
      </w:r>
      <w:r w:rsidR="002B0720" w:rsidRPr="00F6098E">
        <w:rPr>
          <w:rFonts w:ascii="Lato Light" w:eastAsia="Times New Roman" w:hAnsi="Lato Light" w:cs="Times New Roman"/>
          <w:sz w:val="18"/>
          <w:szCs w:val="25"/>
        </w:rPr>
        <w:t xml:space="preserve"> </w:t>
      </w:r>
      <w:r w:rsidR="002B0720">
        <w:rPr>
          <w:rFonts w:ascii="Lato Light" w:eastAsia="Times New Roman" w:hAnsi="Lato Light" w:cs="Times New Roman"/>
          <w:sz w:val="18"/>
          <w:szCs w:val="25"/>
        </w:rPr>
        <w:t>tariff</w:t>
      </w:r>
      <w:r w:rsidRPr="00F6098E">
        <w:rPr>
          <w:rFonts w:ascii="Lato Light" w:eastAsia="Times New Roman" w:hAnsi="Lato Light" w:cs="Times New Roman"/>
          <w:sz w:val="18"/>
          <w:szCs w:val="25"/>
        </w:rPr>
        <w:t xml:space="preserve">, which is available at </w:t>
      </w:r>
      <w:hyperlink r:id="rId7" w:history="1">
        <w:r w:rsidRPr="00F6098E">
          <w:rPr>
            <w:rStyle w:val="Hyperlink"/>
            <w:rFonts w:ascii="Lato Light" w:eastAsia="Times New Roman" w:hAnsi="Lato Light" w:cs="Times New Roman"/>
            <w:color w:val="002060"/>
            <w:sz w:val="18"/>
            <w:szCs w:val="25"/>
            <w:highlight w:val="yellow"/>
          </w:rPr>
          <w:t>www.yourwebsite.com</w:t>
        </w:r>
      </w:hyperlink>
      <w:r w:rsidRPr="00F6098E">
        <w:rPr>
          <w:rFonts w:ascii="Lato Light" w:eastAsia="Times New Roman" w:hAnsi="Lato Light" w:cs="Times New Roman"/>
          <w:sz w:val="18"/>
          <w:szCs w:val="25"/>
          <w:highlight w:val="yellow"/>
        </w:rPr>
        <w:t xml:space="preserve"> .</w:t>
      </w:r>
    </w:p>
    <w:p w:rsidR="00F6098E" w:rsidRPr="00F6098E" w:rsidRDefault="00F6098E" w:rsidP="00F6098E">
      <w:pPr>
        <w:spacing w:after="0" w:line="240" w:lineRule="auto"/>
        <w:rPr>
          <w:rFonts w:ascii="Lato Light" w:eastAsia="Times New Roman" w:hAnsi="Lato Light" w:cs="Times New Roman"/>
          <w:szCs w:val="25"/>
        </w:rPr>
      </w:pPr>
    </w:p>
    <w:tbl>
      <w:tblPr>
        <w:tblStyle w:val="TableGrid"/>
        <w:tblW w:w="936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065"/>
        <w:gridCol w:w="1625"/>
        <w:gridCol w:w="3410"/>
      </w:tblGrid>
      <w:tr w:rsidR="00F6098E" w:rsidRPr="00F6098E" w:rsidTr="00F6098E">
        <w:tc>
          <w:tcPr>
            <w:tcW w:w="1260" w:type="dxa"/>
            <w:hideMark/>
          </w:tcPr>
          <w:p w:rsidR="00F6098E" w:rsidRPr="00F6098E" w:rsidRDefault="00F6098E">
            <w:pPr>
              <w:rPr>
                <w:rFonts w:ascii="Lato Light" w:eastAsiaTheme="minorEastAsia" w:hAnsi="Lato Light"/>
                <w:b/>
                <w:lang w:eastAsia="ja-JP"/>
              </w:rPr>
            </w:pPr>
            <w:r w:rsidRPr="00F6098E">
              <w:rPr>
                <w:rFonts w:ascii="Lato Light" w:hAnsi="Lato Light"/>
                <w:b/>
              </w:rPr>
              <w:t>RATE:</w:t>
            </w:r>
          </w:p>
        </w:tc>
        <w:tc>
          <w:tcPr>
            <w:tcW w:w="3065" w:type="dxa"/>
            <w:hideMark/>
          </w:tcPr>
          <w:p w:rsidR="00F6098E" w:rsidRPr="00F6098E" w:rsidRDefault="00F6098E">
            <w:pPr>
              <w:rPr>
                <w:rFonts w:ascii="Lato Light" w:hAnsi="Lato Light"/>
              </w:rPr>
            </w:pPr>
            <w:r w:rsidRPr="00F6098E">
              <w:rPr>
                <w:rFonts w:ascii="Lato Light" w:hAnsi="Lato Light"/>
              </w:rPr>
              <w:t>$ ____________________</w:t>
            </w:r>
          </w:p>
        </w:tc>
        <w:tc>
          <w:tcPr>
            <w:tcW w:w="1625" w:type="dxa"/>
          </w:tcPr>
          <w:p w:rsidR="00F6098E" w:rsidRPr="00F6098E" w:rsidRDefault="00F6098E">
            <w:pPr>
              <w:rPr>
                <w:rFonts w:ascii="Lato Light" w:hAnsi="Lato Light"/>
                <w:b/>
              </w:rPr>
            </w:pPr>
          </w:p>
        </w:tc>
        <w:tc>
          <w:tcPr>
            <w:tcW w:w="3410" w:type="dxa"/>
          </w:tcPr>
          <w:p w:rsidR="00F6098E" w:rsidRPr="00F6098E" w:rsidRDefault="00F6098E">
            <w:pPr>
              <w:rPr>
                <w:rFonts w:ascii="Lato Light" w:hAnsi="Lato Light"/>
              </w:rPr>
            </w:pPr>
          </w:p>
        </w:tc>
      </w:tr>
      <w:tr w:rsidR="00F6098E" w:rsidRPr="00F6098E" w:rsidTr="00F6098E">
        <w:tc>
          <w:tcPr>
            <w:tcW w:w="1260" w:type="dxa"/>
            <w:hideMark/>
          </w:tcPr>
          <w:p w:rsidR="00F6098E" w:rsidRPr="00F6098E" w:rsidRDefault="00F6098E">
            <w:pPr>
              <w:rPr>
                <w:rFonts w:ascii="Lato Light" w:hAnsi="Lato Light"/>
                <w:b/>
              </w:rPr>
            </w:pPr>
            <w:r w:rsidRPr="00F6098E">
              <w:rPr>
                <w:rFonts w:ascii="Lato Light" w:hAnsi="Lato Light"/>
                <w:b/>
              </w:rPr>
              <w:t xml:space="preserve">PRINTED: </w:t>
            </w:r>
          </w:p>
        </w:tc>
        <w:tc>
          <w:tcPr>
            <w:tcW w:w="3065" w:type="dxa"/>
            <w:hideMark/>
          </w:tcPr>
          <w:p w:rsidR="00F6098E" w:rsidRPr="00F6098E" w:rsidRDefault="00F6098E">
            <w:pPr>
              <w:rPr>
                <w:rFonts w:ascii="Lato Light" w:hAnsi="Lato Light"/>
              </w:rPr>
            </w:pPr>
            <w:r w:rsidRPr="00F6098E">
              <w:rPr>
                <w:rFonts w:ascii="Lato Light" w:hAnsi="Lato Light"/>
              </w:rPr>
              <w:t>______________________</w:t>
            </w:r>
          </w:p>
        </w:tc>
        <w:tc>
          <w:tcPr>
            <w:tcW w:w="1625" w:type="dxa"/>
            <w:hideMark/>
          </w:tcPr>
          <w:p w:rsidR="00F6098E" w:rsidRPr="00F6098E" w:rsidRDefault="00F6098E">
            <w:pPr>
              <w:rPr>
                <w:rFonts w:ascii="Lato Light" w:hAnsi="Lato Light"/>
                <w:b/>
              </w:rPr>
            </w:pPr>
            <w:r w:rsidRPr="00F6098E">
              <w:rPr>
                <w:rFonts w:ascii="Lato Light" w:hAnsi="Lato Light"/>
                <w:b/>
              </w:rPr>
              <w:t>SIGNATURE:</w:t>
            </w:r>
          </w:p>
        </w:tc>
        <w:tc>
          <w:tcPr>
            <w:tcW w:w="3410" w:type="dxa"/>
            <w:hideMark/>
          </w:tcPr>
          <w:p w:rsidR="00F6098E" w:rsidRPr="00F6098E" w:rsidRDefault="00F6098E">
            <w:pPr>
              <w:rPr>
                <w:rFonts w:ascii="Lato Light" w:hAnsi="Lato Light"/>
              </w:rPr>
            </w:pPr>
            <w:r w:rsidRPr="00F6098E">
              <w:rPr>
                <w:rFonts w:ascii="Lato Light" w:hAnsi="Lato Light"/>
              </w:rPr>
              <w:t>______________________</w:t>
            </w:r>
          </w:p>
        </w:tc>
      </w:tr>
      <w:tr w:rsidR="00F6098E" w:rsidRPr="00F6098E" w:rsidTr="00F6098E">
        <w:tc>
          <w:tcPr>
            <w:tcW w:w="1260" w:type="dxa"/>
            <w:hideMark/>
          </w:tcPr>
          <w:p w:rsidR="00F6098E" w:rsidRPr="00F6098E" w:rsidRDefault="00F6098E">
            <w:pPr>
              <w:jc w:val="right"/>
              <w:rPr>
                <w:rFonts w:ascii="Lato Light" w:hAnsi="Lato Light"/>
                <w:b/>
              </w:rPr>
            </w:pPr>
            <w:r w:rsidRPr="00F6098E">
              <w:rPr>
                <w:rFonts w:ascii="Lato Light" w:hAnsi="Lato Light"/>
                <w:b/>
              </w:rPr>
              <w:t>DATE:</w:t>
            </w:r>
          </w:p>
        </w:tc>
        <w:tc>
          <w:tcPr>
            <w:tcW w:w="3065" w:type="dxa"/>
            <w:hideMark/>
          </w:tcPr>
          <w:p w:rsidR="00F6098E" w:rsidRPr="00F6098E" w:rsidRDefault="00F6098E">
            <w:pPr>
              <w:rPr>
                <w:rFonts w:ascii="Lato Light" w:hAnsi="Lato Light"/>
              </w:rPr>
            </w:pPr>
            <w:r w:rsidRPr="00F6098E">
              <w:rPr>
                <w:rFonts w:ascii="Lato Light" w:hAnsi="Lato Light"/>
              </w:rPr>
              <w:t>_____ /_____ / _____</w:t>
            </w:r>
          </w:p>
        </w:tc>
        <w:tc>
          <w:tcPr>
            <w:tcW w:w="1625" w:type="dxa"/>
          </w:tcPr>
          <w:p w:rsidR="00F6098E" w:rsidRPr="00F6098E" w:rsidRDefault="00F6098E">
            <w:pPr>
              <w:rPr>
                <w:rFonts w:ascii="Lato Light" w:hAnsi="Lato Light"/>
              </w:rPr>
            </w:pPr>
          </w:p>
        </w:tc>
        <w:tc>
          <w:tcPr>
            <w:tcW w:w="3410" w:type="dxa"/>
          </w:tcPr>
          <w:p w:rsidR="00F6098E" w:rsidRPr="00F6098E" w:rsidRDefault="00F6098E">
            <w:pPr>
              <w:rPr>
                <w:rFonts w:ascii="Lato Light" w:hAnsi="Lato Light"/>
              </w:rPr>
            </w:pPr>
          </w:p>
        </w:tc>
      </w:tr>
    </w:tbl>
    <w:p w:rsidR="00491959" w:rsidRPr="00F6098E" w:rsidRDefault="00491959" w:rsidP="00F6098E">
      <w:pPr>
        <w:rPr>
          <w:rFonts w:ascii="Lato Light" w:hAnsi="Lato Light"/>
        </w:rPr>
      </w:pPr>
    </w:p>
    <w:sectPr w:rsidR="00491959" w:rsidRPr="00F609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61" w:rsidRDefault="00D31161" w:rsidP="00673234">
      <w:pPr>
        <w:spacing w:after="0" w:line="240" w:lineRule="auto"/>
      </w:pPr>
      <w:r>
        <w:separator/>
      </w:r>
    </w:p>
  </w:endnote>
  <w:endnote w:type="continuationSeparator" w:id="0">
    <w:p w:rsidR="00D31161" w:rsidRDefault="00D31161"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Light">
    <w:panose1 w:val="020F0302020204030203"/>
    <w:charset w:val="00"/>
    <w:family w:val="swiss"/>
    <w:pitch w:val="variable"/>
    <w:sig w:usb0="A00000AF" w:usb1="5000604B" w:usb2="00000000" w:usb3="00000000" w:csb0="00000093" w:csb1="00000000"/>
  </w:font>
  <w:font w:name="Lato Medium">
    <w:panose1 w:val="020F0602020204030203"/>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61" w:rsidRDefault="00D31161" w:rsidP="00673234">
      <w:pPr>
        <w:spacing w:after="0" w:line="240" w:lineRule="auto"/>
      </w:pPr>
      <w:r>
        <w:separator/>
      </w:r>
    </w:p>
  </w:footnote>
  <w:footnote w:type="continuationSeparator" w:id="0">
    <w:p w:rsidR="00D31161" w:rsidRDefault="00D31161"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5053C9" w:rsidRDefault="00432AA9" w:rsidP="00673234">
          <w:pPr>
            <w:pStyle w:val="Header"/>
            <w:jc w:val="center"/>
            <w:rPr>
              <w:rFonts w:cs="Arial"/>
              <w:b/>
              <w:sz w:val="20"/>
            </w:rPr>
          </w:pPr>
        </w:p>
      </w:tc>
    </w:tr>
  </w:tbl>
  <w:p w:rsidR="00673234" w:rsidRPr="00525BDA" w:rsidRDefault="00673234" w:rsidP="00673234">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66228"/>
    <w:multiLevelType w:val="hybridMultilevel"/>
    <w:tmpl w:val="BA34FD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D2C5F"/>
    <w:multiLevelType w:val="hybridMultilevel"/>
    <w:tmpl w:val="CF34A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nsid w:val="74664F81"/>
    <w:multiLevelType w:val="hybridMultilevel"/>
    <w:tmpl w:val="B76A15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13E66"/>
    <w:rsid w:val="00032036"/>
    <w:rsid w:val="000418CF"/>
    <w:rsid w:val="00092B9C"/>
    <w:rsid w:val="00094C5A"/>
    <w:rsid w:val="000A7D14"/>
    <w:rsid w:val="000C1DB5"/>
    <w:rsid w:val="000D0A47"/>
    <w:rsid w:val="000F7608"/>
    <w:rsid w:val="000F7FA0"/>
    <w:rsid w:val="00101C69"/>
    <w:rsid w:val="0012025C"/>
    <w:rsid w:val="00123B68"/>
    <w:rsid w:val="0012613A"/>
    <w:rsid w:val="00135DE9"/>
    <w:rsid w:val="001559BA"/>
    <w:rsid w:val="00186C2E"/>
    <w:rsid w:val="00192635"/>
    <w:rsid w:val="00195EB5"/>
    <w:rsid w:val="001A23EC"/>
    <w:rsid w:val="001A74D9"/>
    <w:rsid w:val="001B18D9"/>
    <w:rsid w:val="001C18F2"/>
    <w:rsid w:val="0020214F"/>
    <w:rsid w:val="0020296F"/>
    <w:rsid w:val="00215D43"/>
    <w:rsid w:val="002273A5"/>
    <w:rsid w:val="0027300E"/>
    <w:rsid w:val="0028082C"/>
    <w:rsid w:val="00291C4A"/>
    <w:rsid w:val="002A55E2"/>
    <w:rsid w:val="002B0720"/>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2E74"/>
    <w:rsid w:val="003B3258"/>
    <w:rsid w:val="003E2532"/>
    <w:rsid w:val="003F4C03"/>
    <w:rsid w:val="00403CA0"/>
    <w:rsid w:val="0041356B"/>
    <w:rsid w:val="00432AA9"/>
    <w:rsid w:val="0043738B"/>
    <w:rsid w:val="00456950"/>
    <w:rsid w:val="004720D1"/>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A36CC"/>
    <w:rsid w:val="006A3E8C"/>
    <w:rsid w:val="006D15E9"/>
    <w:rsid w:val="006F21F1"/>
    <w:rsid w:val="006F4133"/>
    <w:rsid w:val="007255F9"/>
    <w:rsid w:val="00730137"/>
    <w:rsid w:val="0077676E"/>
    <w:rsid w:val="00784681"/>
    <w:rsid w:val="007946FB"/>
    <w:rsid w:val="007958AD"/>
    <w:rsid w:val="007B015C"/>
    <w:rsid w:val="007C46C1"/>
    <w:rsid w:val="00800F92"/>
    <w:rsid w:val="00811718"/>
    <w:rsid w:val="0081236D"/>
    <w:rsid w:val="00815BCD"/>
    <w:rsid w:val="00842D94"/>
    <w:rsid w:val="0084440B"/>
    <w:rsid w:val="00850589"/>
    <w:rsid w:val="0085083E"/>
    <w:rsid w:val="00851E06"/>
    <w:rsid w:val="008575A5"/>
    <w:rsid w:val="008948B3"/>
    <w:rsid w:val="008A5D72"/>
    <w:rsid w:val="008B5BDA"/>
    <w:rsid w:val="008B745D"/>
    <w:rsid w:val="008C0D5A"/>
    <w:rsid w:val="008D254B"/>
    <w:rsid w:val="008D4D9B"/>
    <w:rsid w:val="008E63CE"/>
    <w:rsid w:val="008F21AB"/>
    <w:rsid w:val="00915B19"/>
    <w:rsid w:val="009249BA"/>
    <w:rsid w:val="009430CE"/>
    <w:rsid w:val="0094480D"/>
    <w:rsid w:val="009504F7"/>
    <w:rsid w:val="00953149"/>
    <w:rsid w:val="009B231D"/>
    <w:rsid w:val="009D61F1"/>
    <w:rsid w:val="009E18CA"/>
    <w:rsid w:val="009F4AA8"/>
    <w:rsid w:val="00A23747"/>
    <w:rsid w:val="00A42860"/>
    <w:rsid w:val="00A512EB"/>
    <w:rsid w:val="00A521A9"/>
    <w:rsid w:val="00A61E9D"/>
    <w:rsid w:val="00A83FA4"/>
    <w:rsid w:val="00AA6691"/>
    <w:rsid w:val="00AB042C"/>
    <w:rsid w:val="00AB4870"/>
    <w:rsid w:val="00AE6531"/>
    <w:rsid w:val="00B04C95"/>
    <w:rsid w:val="00B2383A"/>
    <w:rsid w:val="00B24835"/>
    <w:rsid w:val="00BA5316"/>
    <w:rsid w:val="00BB773E"/>
    <w:rsid w:val="00BD0AD6"/>
    <w:rsid w:val="00BD4DC1"/>
    <w:rsid w:val="00BE07E6"/>
    <w:rsid w:val="00BF4890"/>
    <w:rsid w:val="00BF5663"/>
    <w:rsid w:val="00BF7B44"/>
    <w:rsid w:val="00C06D8A"/>
    <w:rsid w:val="00C4502C"/>
    <w:rsid w:val="00C50555"/>
    <w:rsid w:val="00C7711C"/>
    <w:rsid w:val="00C879BA"/>
    <w:rsid w:val="00CA7E9E"/>
    <w:rsid w:val="00CB3CBE"/>
    <w:rsid w:val="00CB70DC"/>
    <w:rsid w:val="00D11D63"/>
    <w:rsid w:val="00D17037"/>
    <w:rsid w:val="00D31161"/>
    <w:rsid w:val="00D320BE"/>
    <w:rsid w:val="00D41790"/>
    <w:rsid w:val="00D431BA"/>
    <w:rsid w:val="00D45A5B"/>
    <w:rsid w:val="00D54197"/>
    <w:rsid w:val="00D919CA"/>
    <w:rsid w:val="00DB08A0"/>
    <w:rsid w:val="00DC485C"/>
    <w:rsid w:val="00DE62C3"/>
    <w:rsid w:val="00E17D99"/>
    <w:rsid w:val="00E25C0C"/>
    <w:rsid w:val="00E330ED"/>
    <w:rsid w:val="00E332B5"/>
    <w:rsid w:val="00E57D82"/>
    <w:rsid w:val="00E710E1"/>
    <w:rsid w:val="00E74020"/>
    <w:rsid w:val="00E8289C"/>
    <w:rsid w:val="00EA646A"/>
    <w:rsid w:val="00EB2A4B"/>
    <w:rsid w:val="00EB39C6"/>
    <w:rsid w:val="00EC135C"/>
    <w:rsid w:val="00EC56CF"/>
    <w:rsid w:val="00F03259"/>
    <w:rsid w:val="00F06996"/>
    <w:rsid w:val="00F22654"/>
    <w:rsid w:val="00F23B0B"/>
    <w:rsid w:val="00F3003B"/>
    <w:rsid w:val="00F6098E"/>
    <w:rsid w:val="00F64FE3"/>
    <w:rsid w:val="00F85AA2"/>
    <w:rsid w:val="00F86515"/>
    <w:rsid w:val="00F94EF2"/>
    <w:rsid w:val="00F95A47"/>
    <w:rsid w:val="00FA2295"/>
    <w:rsid w:val="00FC47AC"/>
    <w:rsid w:val="00FD4188"/>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39"/>
    <w:rsid w:val="004B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7418">
      <w:bodyDiv w:val="1"/>
      <w:marLeft w:val="0"/>
      <w:marRight w:val="0"/>
      <w:marTop w:val="0"/>
      <w:marBottom w:val="0"/>
      <w:divBdr>
        <w:top w:val="none" w:sz="0" w:space="0" w:color="auto"/>
        <w:left w:val="none" w:sz="0" w:space="0" w:color="auto"/>
        <w:bottom w:val="none" w:sz="0" w:space="0" w:color="auto"/>
        <w:right w:val="none" w:sz="0" w:space="0" w:color="auto"/>
      </w:divBdr>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 w:id="20756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rweb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CARB Compliancy Statement</cp:keywords>
  <cp:lastModifiedBy>Scott Woods</cp:lastModifiedBy>
  <cp:revision>3</cp:revision>
  <cp:lastPrinted>2014-08-04T15:34:00Z</cp:lastPrinted>
  <dcterms:created xsi:type="dcterms:W3CDTF">2015-01-27T11:00:00Z</dcterms:created>
  <dcterms:modified xsi:type="dcterms:W3CDTF">2015-02-18T11:30:00Z</dcterms:modified>
</cp:coreProperties>
</file>